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C" w:rsidRPr="00352ED6" w:rsidRDefault="001F2330" w:rsidP="00485218">
      <w:pPr>
        <w:pStyle w:val="Title"/>
        <w:spacing w:before="240"/>
      </w:pPr>
      <w:r w:rsidRPr="00352ED6">
        <w:t>Reimbursement Request Form</w:t>
      </w:r>
    </w:p>
    <w:p w:rsidR="00DD6468" w:rsidRDefault="00DD6468" w:rsidP="00A14FC2">
      <w:pPr>
        <w:spacing w:before="240"/>
        <w:jc w:val="both"/>
      </w:pPr>
      <w:r>
        <w:t>The purpose of this form is to request a</w:t>
      </w:r>
      <w:r w:rsidR="004E6C47">
        <w:t>n approved</w:t>
      </w:r>
      <w:r>
        <w:t xml:space="preserve"> reimbursement from </w:t>
      </w:r>
      <w:r w:rsidR="0009484F">
        <w:t>club funds</w:t>
      </w:r>
      <w:r w:rsidR="00094D5B">
        <w:t xml:space="preserve"> and/or Associated Student Government (ASG)</w:t>
      </w:r>
      <w:r>
        <w:t xml:space="preserve">.  </w:t>
      </w:r>
      <w:r w:rsidR="00A14FC2" w:rsidRPr="00A14FC2">
        <w:t xml:space="preserve">Turn completed document in to Kasie Hipp, </w:t>
      </w:r>
      <w:r w:rsidR="00701CCD">
        <w:t>by email</w:t>
      </w:r>
      <w:r w:rsidR="00A14FC2" w:rsidRPr="00A14FC2">
        <w:t xml:space="preserve"> at </w:t>
      </w:r>
      <w:hyperlink r:id="rId9" w:history="1">
        <w:r w:rsidR="00A14FC2" w:rsidRPr="00A14FC2">
          <w:rPr>
            <w:rStyle w:val="Hyperlink"/>
          </w:rPr>
          <w:t>khipp@coastline.edu</w:t>
        </w:r>
      </w:hyperlink>
      <w:r w:rsidR="00A14FC2" w:rsidRPr="00A14FC2">
        <w:t xml:space="preserve"> or in-person in the Student Life</w:t>
      </w:r>
      <w:r w:rsidR="002C456D">
        <w:t xml:space="preserve"> &amp; Outreach</w:t>
      </w:r>
      <w:r w:rsidR="00A14FC2" w:rsidRPr="00A14FC2">
        <w:t xml:space="preserve"> Office, </w:t>
      </w:r>
      <w:r w:rsidR="0009484F">
        <w:t>room</w:t>
      </w:r>
      <w:r w:rsidR="00701CCD" w:rsidRPr="00701CCD">
        <w:t xml:space="preserve"> 416, at Coastline College Center</w:t>
      </w:r>
      <w:r w:rsidR="006178AF">
        <w:t>.</w:t>
      </w:r>
      <w:r w:rsidR="006178AF" w:rsidRPr="006178AF">
        <w:t xml:space="preserve"> For more information, please refer to the Club &amp; Advisor Handbook.</w:t>
      </w:r>
      <w:r w:rsidR="00A14FC2" w:rsidRPr="00A14FC2">
        <w:t xml:space="preserve"> </w:t>
      </w:r>
      <w:r w:rsidR="00701CCD" w:rsidRPr="00701CCD">
        <w:t xml:space="preserve">Document processing may take up to </w:t>
      </w:r>
      <w:r w:rsidR="00701CCD" w:rsidRPr="009E761D">
        <w:rPr>
          <w:b/>
        </w:rPr>
        <w:t>two business weeks</w:t>
      </w:r>
      <w:r w:rsidR="00701CCD">
        <w:t xml:space="preserve"> </w:t>
      </w:r>
      <w:r>
        <w:t xml:space="preserve">after receiving a completed request packet.  Additional time will be necessary for reimbursements issued through the Business Office.  </w:t>
      </w:r>
      <w:r w:rsidR="00A22E19">
        <w:t>Please keep a copy of this form for your reference.</w:t>
      </w:r>
    </w:p>
    <w:p w:rsidR="00B05AB2" w:rsidRDefault="00B05AB2" w:rsidP="007375B9">
      <w:pPr>
        <w:spacing w:before="240" w:after="0"/>
      </w:pPr>
      <w:r>
        <w:t xml:space="preserve">Required items for reimbursement request: </w:t>
      </w:r>
    </w:p>
    <w:p w:rsidR="007375B9" w:rsidRDefault="002A1EA2" w:rsidP="007375B9">
      <w:pPr>
        <w:pStyle w:val="ListParagraph"/>
        <w:numPr>
          <w:ilvl w:val="0"/>
          <w:numId w:val="1"/>
        </w:numPr>
      </w:pPr>
      <w:r>
        <w:t xml:space="preserve">Club minutes </w:t>
      </w:r>
      <w:r w:rsidR="007375B9">
        <w:t>(</w:t>
      </w:r>
      <w:r w:rsidR="007375B9" w:rsidRPr="007375B9">
        <w:t>Highlight section with fund approval</w:t>
      </w:r>
      <w:r w:rsidR="002C456D">
        <w:t>. Include specific dollar amounts.</w:t>
      </w:r>
      <w:r w:rsidR="007375B9">
        <w:t>)</w:t>
      </w:r>
    </w:p>
    <w:p w:rsidR="002A1EA2" w:rsidRDefault="002A1EA2" w:rsidP="007375B9">
      <w:pPr>
        <w:pStyle w:val="ListParagraph"/>
        <w:numPr>
          <w:ilvl w:val="0"/>
          <w:numId w:val="1"/>
        </w:numPr>
      </w:pPr>
      <w:r>
        <w:t>Original receipt(s)</w:t>
      </w:r>
      <w:r w:rsidR="007375B9">
        <w:t xml:space="preserve"> (</w:t>
      </w:r>
      <w:r w:rsidR="007375B9" w:rsidRPr="007375B9">
        <w:t>Tape receipts to a blank piece of white paper</w:t>
      </w:r>
      <w:r w:rsidR="002C456D">
        <w:t>.</w:t>
      </w:r>
      <w:r w:rsidR="007375B9">
        <w:t>)</w:t>
      </w:r>
    </w:p>
    <w:p w:rsidR="00701CCD" w:rsidRPr="00352ED6" w:rsidRDefault="00701CCD" w:rsidP="00701CCD">
      <w:pPr>
        <w:pStyle w:val="Heading1"/>
      </w:pPr>
      <w:r w:rsidRPr="00352ED6">
        <w:t>CLUB INFORMATION</w:t>
      </w:r>
    </w:p>
    <w:p w:rsidR="00701CCD" w:rsidRPr="00352ED6" w:rsidRDefault="00701CCD" w:rsidP="00701CCD">
      <w:r w:rsidRPr="00352ED6">
        <w:t>CLUB NAME:</w:t>
      </w:r>
    </w:p>
    <w:p w:rsidR="00F921B7" w:rsidRPr="00352ED6" w:rsidRDefault="00701CCD" w:rsidP="00701CCD">
      <w:r w:rsidRPr="00352ED6">
        <w:t>CLUB ACCOUNT NUMBER:</w:t>
      </w:r>
    </w:p>
    <w:p w:rsidR="00701CCD" w:rsidRPr="00352ED6" w:rsidRDefault="00701CCD" w:rsidP="00701CCD">
      <w:r w:rsidRPr="00352ED6">
        <w:t>ADVISOR NAME:</w:t>
      </w:r>
    </w:p>
    <w:p w:rsidR="00F921B7" w:rsidRDefault="00F921B7" w:rsidP="00701CCD">
      <w:pPr>
        <w:sectPr w:rsidR="00F921B7" w:rsidSect="0013619F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432" w:left="720" w:header="720" w:footer="576" w:gutter="0"/>
          <w:cols w:space="720"/>
          <w:docGrid w:linePitch="360"/>
        </w:sectPr>
      </w:pPr>
    </w:p>
    <w:p w:rsidR="00F921B7" w:rsidRDefault="00701CCD" w:rsidP="00701CCD">
      <w:r w:rsidRPr="00352ED6">
        <w:lastRenderedPageBreak/>
        <w:t>ADVISOR PHONE</w:t>
      </w:r>
      <w:r w:rsidR="00F921B7">
        <w:t>:</w:t>
      </w:r>
    </w:p>
    <w:p w:rsidR="00701CCD" w:rsidRDefault="002C456D" w:rsidP="00701CCD">
      <w:r>
        <w:lastRenderedPageBreak/>
        <w:t>ADVISOR EMAIL:</w:t>
      </w:r>
    </w:p>
    <w:p w:rsidR="00F921B7" w:rsidRDefault="00F921B7" w:rsidP="00701CCD">
      <w:pPr>
        <w:sectPr w:rsidR="00F921B7" w:rsidSect="00F921B7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:rsidR="00F921B7" w:rsidRDefault="0009484F" w:rsidP="00701CCD">
      <w:r w:rsidRPr="0009484F">
        <w:lastRenderedPageBreak/>
        <w:t>STUDENT CONTACT(S) PHONE</w:t>
      </w:r>
      <w:r w:rsidR="00F921B7">
        <w:t>:</w:t>
      </w:r>
    </w:p>
    <w:p w:rsidR="0009484F" w:rsidRPr="00352ED6" w:rsidRDefault="002C456D" w:rsidP="00701CCD">
      <w:r>
        <w:lastRenderedPageBreak/>
        <w:t>STUDENT CONTACT(S) EMAIL:</w:t>
      </w:r>
    </w:p>
    <w:p w:rsidR="00F921B7" w:rsidRDefault="00F921B7" w:rsidP="00701CCD">
      <w:pPr>
        <w:pStyle w:val="Heading1"/>
        <w:sectPr w:rsidR="00F921B7" w:rsidSect="00F921B7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:rsidR="00701CCD" w:rsidRPr="00150976" w:rsidRDefault="00701CCD" w:rsidP="00701CCD">
      <w:pPr>
        <w:pStyle w:val="Heading1"/>
      </w:pPr>
      <w:r>
        <w:lastRenderedPageBreak/>
        <w:t>REIMBURSEMENT INFORMATION</w:t>
      </w:r>
    </w:p>
    <w:p w:rsidR="00701CCD" w:rsidRPr="00150976" w:rsidRDefault="00701CCD" w:rsidP="00701CCD">
      <w:r>
        <w:t>INDIVIDUAL TO BE REIMBURSED</w:t>
      </w:r>
      <w:r w:rsidR="007375B9">
        <w:rPr>
          <w:rStyle w:val="FootnoteReference"/>
        </w:rPr>
        <w:footnoteReference w:id="1"/>
      </w:r>
      <w:r>
        <w:t xml:space="preserve"> [LAST, FIRST]:</w:t>
      </w:r>
    </w:p>
    <w:p w:rsidR="00701CCD" w:rsidRDefault="00701CCD" w:rsidP="00701CCD">
      <w:r>
        <w:t>REIMBURSEMENT AMOUNT:</w:t>
      </w:r>
      <w:r w:rsidR="007375B9">
        <w:t xml:space="preserve"> </w:t>
      </w:r>
    </w:p>
    <w:p w:rsidR="00701CCD" w:rsidRDefault="00701CCD" w:rsidP="00701CCD">
      <w:r>
        <w:t>SOURCE OF FUNDING [CHECK ALL THAT APPLY]: [  ] CLUB FUNDS [  ]</w:t>
      </w:r>
      <w:r w:rsidR="002C456D">
        <w:t xml:space="preserve"> </w:t>
      </w:r>
      <w:r>
        <w:t>ASG FUNDS</w:t>
      </w:r>
      <w:r w:rsidR="002C456D">
        <w:rPr>
          <w:rStyle w:val="FootnoteReference"/>
        </w:rPr>
        <w:footnoteReference w:id="2"/>
      </w:r>
      <w:r>
        <w:t xml:space="preserve"> [  ] OTHER:</w:t>
      </w:r>
    </w:p>
    <w:p w:rsidR="00701CCD" w:rsidRDefault="00701CCD" w:rsidP="007375B9">
      <w:pPr>
        <w:spacing w:after="720"/>
      </w:pPr>
      <w:r>
        <w:t>DESCRIPTION OF EXPENDITURE:</w:t>
      </w:r>
    </w:p>
    <w:p w:rsidR="007375B9" w:rsidRPr="00150976" w:rsidRDefault="007375B9" w:rsidP="00701CCD">
      <w:r>
        <w:t xml:space="preserve">IF APPLICABLE, </w:t>
      </w:r>
      <w:r w:rsidR="002C456D">
        <w:t>DATE ASG APPROVED THIS PURCHASE</w:t>
      </w:r>
      <w:r>
        <w:t>:</w:t>
      </w:r>
    </w:p>
    <w:p w:rsidR="00701CCD" w:rsidRDefault="0009484F" w:rsidP="00701CCD">
      <w:r>
        <w:t xml:space="preserve">CLUB </w:t>
      </w:r>
      <w:r w:rsidR="00701CCD">
        <w:t>MINUTES ATTACHED: [  ] YES</w:t>
      </w:r>
      <w:bookmarkStart w:id="0" w:name="_GoBack"/>
      <w:bookmarkEnd w:id="0"/>
    </w:p>
    <w:p w:rsidR="00701CCD" w:rsidRDefault="00E66C72" w:rsidP="00701CCD">
      <w:r>
        <w:t>ORIGINAL RECEIPT ATTACHED: [  ]</w:t>
      </w:r>
      <w:r w:rsidR="00701CCD">
        <w:t xml:space="preserve"> YES</w:t>
      </w:r>
    </w:p>
    <w:p w:rsidR="00701CCD" w:rsidRPr="00291FFD" w:rsidRDefault="00701CCD" w:rsidP="00701CCD">
      <w:pPr>
        <w:pStyle w:val="Heading1"/>
      </w:pPr>
      <w:r>
        <w:lastRenderedPageBreak/>
        <w:t>REQUIRED SIGNATURES</w:t>
      </w:r>
    </w:p>
    <w:p w:rsidR="00701CCD" w:rsidRDefault="00701CCD" w:rsidP="00701CCD">
      <w:r>
        <w:t>ADVISOR SIGNATURE &amp; DATE:</w:t>
      </w:r>
    </w:p>
    <w:p w:rsidR="002A1EA2" w:rsidRDefault="00701CCD" w:rsidP="007375B9">
      <w:pPr>
        <w:spacing w:after="0"/>
      </w:pPr>
      <w:r>
        <w:t>CLUB PRESIDENT SIGNATURE &amp; DATE:</w:t>
      </w:r>
    </w:p>
    <w:sectPr w:rsidR="002A1EA2" w:rsidSect="00F921B7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61" w:rsidRDefault="00161B61" w:rsidP="006A50BC">
      <w:r>
        <w:separator/>
      </w:r>
    </w:p>
  </w:endnote>
  <w:endnote w:type="continuationSeparator" w:id="0">
    <w:p w:rsidR="00161B61" w:rsidRDefault="00161B61" w:rsidP="006A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T-Medium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6A50BC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629DD1" w:themeColor="accent1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A50BC" w:rsidRDefault="00161B61" w:rsidP="00914839">
          <w:pPr>
            <w:pStyle w:val="NoSpacing"/>
            <w:spacing w:line="276" w:lineRule="auto"/>
            <w:rPr>
              <w:rFonts w:asciiTheme="majorHAnsi" w:hAnsiTheme="majorHAnsi"/>
              <w:color w:val="3476B1" w:themeColor="accent1" w:themeShade="BF"/>
            </w:rPr>
          </w:pPr>
          <w:sdt>
            <w:sdtPr>
              <w:rPr>
                <w:rFonts w:ascii="Cambria" w:hAnsi="Cambria"/>
                <w:color w:val="3476B1" w:themeColor="accent1" w:themeShade="BF"/>
              </w:rPr>
              <w:id w:val="179835412"/>
              <w:placeholder>
                <w:docPart w:val="59B7644C1FBF224A856351489B513A8A"/>
              </w:placeholder>
              <w:temporary/>
              <w:showingPlcHdr/>
            </w:sdtPr>
            <w:sdtEndPr/>
            <w:sdtContent>
              <w:r w:rsidR="006A50BC">
                <w:rPr>
                  <w:rFonts w:ascii="Cambria" w:hAnsi="Cambria"/>
                  <w:color w:val="3476B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629DD1" w:themeColor="accent1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</w:tr>
    <w:tr w:rsidR="006A50BC" w:rsidTr="001443DD">
      <w:trPr>
        <w:trHeight w:val="150"/>
      </w:trPr>
      <w:tc>
        <w:tcPr>
          <w:tcW w:w="2250" w:type="pct"/>
          <w:tcBorders>
            <w:top w:val="single" w:sz="4" w:space="0" w:color="629DD1" w:themeColor="accent1"/>
            <w:left w:val="nil"/>
            <w:bottom w:val="nil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A50BC" w:rsidRDefault="006A50BC" w:rsidP="00914839">
          <w:pPr>
            <w:rPr>
              <w:rFonts w:asciiTheme="majorHAnsi" w:hAnsiTheme="majorHAnsi"/>
              <w:color w:val="3476B1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629DD1" w:themeColor="accent1"/>
            <w:left w:val="nil"/>
            <w:bottom w:val="nil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</w:tr>
  </w:tbl>
  <w:p w:rsidR="006A50BC" w:rsidRDefault="006A5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C" w:rsidRDefault="00701CCD" w:rsidP="00701CCD">
    <w:pPr>
      <w:pStyle w:val="Footer"/>
      <w:rPr>
        <w:rFonts w:ascii="FuturaT-Medium" w:hAnsi="FuturaT-Medium" w:cs="FuturaT-Medium"/>
        <w:color w:val="000000"/>
        <w:sz w:val="18"/>
        <w:szCs w:val="18"/>
      </w:rPr>
    </w:pPr>
    <w:r w:rsidRPr="00701CCD">
      <w:rPr>
        <w:rFonts w:ascii="FuturaT-Medium" w:hAnsi="FuturaT-Medium" w:cs="FuturaT-Medium"/>
        <w:color w:val="000000"/>
        <w:sz w:val="18"/>
        <w:szCs w:val="18"/>
      </w:rPr>
      <w:t>11460 WARNER AVENUE, FOUNTAIN VALLEY, CA 92708 | 714.241.6253 | ASG@COASTLINE.EDU|WWW.COASTLINE.EDU/CLUBS</w:t>
    </w:r>
  </w:p>
  <w:p w:rsidR="00EE54DD" w:rsidRPr="00701CCD" w:rsidRDefault="00EE54DD" w:rsidP="00EE54DD">
    <w:pPr>
      <w:pStyle w:val="Footer"/>
      <w:jc w:val="center"/>
      <w:rPr>
        <w:rFonts w:ascii="FuturaT-Medium" w:hAnsi="FuturaT-Medium" w:cs="FuturaT-Medium"/>
        <w:color w:val="000000"/>
        <w:sz w:val="18"/>
        <w:szCs w:val="18"/>
      </w:rPr>
    </w:pPr>
    <w:r>
      <w:rPr>
        <w:rFonts w:ascii="FuturaT-Medium" w:hAnsi="FuturaT-Medium" w:cs="FuturaT-Medium"/>
        <w:color w:val="000000"/>
        <w:sz w:val="18"/>
        <w:szCs w:val="18"/>
      </w:rPr>
      <w:t>Date Received &amp; Initials: __________</w:t>
    </w:r>
    <w:r w:rsidRPr="009406F9">
      <w:rPr>
        <w:rFonts w:ascii="FuturaT-Medium" w:hAnsi="FuturaT-Medium" w:cs="FuturaT-Medium"/>
        <w:color w:val="000000"/>
        <w:sz w:val="18"/>
        <w:szCs w:val="18"/>
      </w:rPr>
      <w:t>__________</w:t>
    </w:r>
    <w:r>
      <w:rPr>
        <w:rFonts w:ascii="FuturaT-Medium" w:hAnsi="FuturaT-Medium" w:cs="FuturaT-Medium"/>
        <w:color w:val="000000"/>
        <w:sz w:val="18"/>
        <w:szCs w:val="18"/>
      </w:rPr>
      <w:t xml:space="preserve"> </w:t>
    </w:r>
    <w:r>
      <w:rPr>
        <w:rFonts w:ascii="FuturaT-Medium" w:hAnsi="FuturaT-Medium" w:cs="FuturaT-Medium"/>
        <w:color w:val="000000"/>
        <w:sz w:val="18"/>
        <w:szCs w:val="18"/>
      </w:rPr>
      <w:tab/>
    </w:r>
    <w:r>
      <w:rPr>
        <w:rFonts w:ascii="FuturaT-Medium" w:hAnsi="FuturaT-Medium" w:cs="FuturaT-Medium"/>
        <w:color w:val="000000"/>
        <w:sz w:val="18"/>
        <w:szCs w:val="18"/>
      </w:rPr>
      <w:tab/>
      <w:t>Date Processed:</w:t>
    </w:r>
    <w:r w:rsidRPr="00881B34">
      <w:rPr>
        <w:rFonts w:ascii="FuturaT-Medium" w:hAnsi="FuturaT-Medium" w:cs="FuturaT-Medium"/>
        <w:color w:val="000000"/>
        <w:sz w:val="18"/>
        <w:szCs w:val="18"/>
      </w:rPr>
      <w:t xml:space="preserve"> __________</w:t>
    </w:r>
    <w:r w:rsidRPr="009406F9">
      <w:rPr>
        <w:rFonts w:ascii="FuturaT-Medium" w:hAnsi="FuturaT-Medium" w:cs="FuturaT-Medium"/>
        <w:color w:val="000000"/>
        <w:sz w:val="18"/>
        <w:szCs w:val="18"/>
      </w:rPr>
      <w:t>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61" w:rsidRDefault="00161B61" w:rsidP="006A50BC">
      <w:r>
        <w:separator/>
      </w:r>
    </w:p>
  </w:footnote>
  <w:footnote w:type="continuationSeparator" w:id="0">
    <w:p w:rsidR="00161B61" w:rsidRDefault="00161B61" w:rsidP="006A50BC">
      <w:r>
        <w:continuationSeparator/>
      </w:r>
    </w:p>
  </w:footnote>
  <w:footnote w:id="1">
    <w:p w:rsidR="007375B9" w:rsidRDefault="007375B9">
      <w:pPr>
        <w:pStyle w:val="FootnoteText"/>
      </w:pPr>
      <w:r>
        <w:rPr>
          <w:rStyle w:val="FootnoteReference"/>
        </w:rPr>
        <w:footnoteRef/>
      </w:r>
      <w:r>
        <w:t xml:space="preserve"> Name as it is to appear on the reimbursement check</w:t>
      </w:r>
      <w:r w:rsidR="002C456D">
        <w:t>.</w:t>
      </w:r>
    </w:p>
  </w:footnote>
  <w:footnote w:id="2">
    <w:p w:rsidR="002C456D" w:rsidRDefault="002C456D">
      <w:pPr>
        <w:pStyle w:val="FootnoteText"/>
      </w:pPr>
      <w:r>
        <w:rPr>
          <w:rStyle w:val="FootnoteReference"/>
        </w:rPr>
        <w:footnoteRef/>
      </w:r>
      <w:r>
        <w:t xml:space="preserve"> ASG Funds can only be used for a club event after the Club Fund Request Form has been submitted to Student Life &amp; Outreach and then reviewed and approved by ASG.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8" w:rsidRDefault="00701CCD" w:rsidP="00701CCD">
    <w:pPr>
      <w:pStyle w:val="Header"/>
      <w:spacing w:before="0" w:after="0"/>
      <w:jc w:val="center"/>
    </w:pPr>
    <w:r>
      <w:rPr>
        <w:noProof/>
      </w:rPr>
      <w:drawing>
        <wp:inline distT="0" distB="0" distL="0" distR="0" wp14:anchorId="2BDBF202" wp14:editId="2FDFFDD6">
          <wp:extent cx="2200275" cy="184509"/>
          <wp:effectExtent l="0" t="0" r="0" b="6350"/>
          <wp:docPr id="10" name="Picture 10" descr="Coastline Col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hipp\Dropbox\Coastline\ASG\public relations committee\ccc logos for vendors\coastline college temp. logo\CoastlineLogoBlack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780" cy="19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6AD9"/>
    <w:multiLevelType w:val="hybridMultilevel"/>
    <w:tmpl w:val="666E21AA"/>
    <w:lvl w:ilvl="0" w:tplc="CCB4C1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A71D6"/>
    <w:multiLevelType w:val="hybridMultilevel"/>
    <w:tmpl w:val="40F8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44FE"/>
    <w:multiLevelType w:val="hybridMultilevel"/>
    <w:tmpl w:val="151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is, Nathan">
    <w15:presenceInfo w15:providerId="AD" w15:userId="S-1-5-21-2982881985-421464617-3509494866-175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BC"/>
    <w:rsid w:val="0006172D"/>
    <w:rsid w:val="0009484F"/>
    <w:rsid w:val="00094D5B"/>
    <w:rsid w:val="0013619F"/>
    <w:rsid w:val="00150976"/>
    <w:rsid w:val="00161B61"/>
    <w:rsid w:val="001F2330"/>
    <w:rsid w:val="00280C9E"/>
    <w:rsid w:val="002A1EA2"/>
    <w:rsid w:val="002C456D"/>
    <w:rsid w:val="00352ED6"/>
    <w:rsid w:val="003D087D"/>
    <w:rsid w:val="00420444"/>
    <w:rsid w:val="00452C0E"/>
    <w:rsid w:val="00485218"/>
    <w:rsid w:val="004E6C47"/>
    <w:rsid w:val="004F1A6B"/>
    <w:rsid w:val="004F4219"/>
    <w:rsid w:val="00541D06"/>
    <w:rsid w:val="005C4F8C"/>
    <w:rsid w:val="006004D8"/>
    <w:rsid w:val="006178AF"/>
    <w:rsid w:val="006274BC"/>
    <w:rsid w:val="0065196B"/>
    <w:rsid w:val="006A50BC"/>
    <w:rsid w:val="00701CCD"/>
    <w:rsid w:val="007037C9"/>
    <w:rsid w:val="007375B9"/>
    <w:rsid w:val="00817F05"/>
    <w:rsid w:val="009E761D"/>
    <w:rsid w:val="00A14FC2"/>
    <w:rsid w:val="00A22E19"/>
    <w:rsid w:val="00A96A5D"/>
    <w:rsid w:val="00AB1700"/>
    <w:rsid w:val="00B05AB2"/>
    <w:rsid w:val="00C52C08"/>
    <w:rsid w:val="00C56EBE"/>
    <w:rsid w:val="00CD3E6F"/>
    <w:rsid w:val="00CF00D9"/>
    <w:rsid w:val="00DD6468"/>
    <w:rsid w:val="00E04A2B"/>
    <w:rsid w:val="00E13E8E"/>
    <w:rsid w:val="00E66C72"/>
    <w:rsid w:val="00EE54DD"/>
    <w:rsid w:val="00EF73FA"/>
    <w:rsid w:val="00F14B06"/>
    <w:rsid w:val="00F35525"/>
    <w:rsid w:val="00F4203F"/>
    <w:rsid w:val="00F9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CD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CCD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CCD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CCD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CCD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CCD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CCD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CCD"/>
    <w:pPr>
      <w:spacing w:before="300" w:after="0"/>
      <w:outlineLvl w:val="6"/>
    </w:pPr>
    <w:rPr>
      <w:caps/>
      <w:color w:val="3476B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C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C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BC"/>
  </w:style>
  <w:style w:type="paragraph" w:styleId="Footer">
    <w:name w:val="footer"/>
    <w:basedOn w:val="Normal"/>
    <w:link w:val="Foot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BC"/>
  </w:style>
  <w:style w:type="paragraph" w:styleId="NoSpacing">
    <w:name w:val="No Spacing"/>
    <w:basedOn w:val="Normal"/>
    <w:link w:val="NoSpacingChar"/>
    <w:uiPriority w:val="1"/>
    <w:qFormat/>
    <w:rsid w:val="00701CC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1CCD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A50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150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CCD"/>
    <w:pPr>
      <w:numPr>
        <w:numId w:val="2"/>
      </w:numPr>
      <w:spacing w:before="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1CCD"/>
    <w:pPr>
      <w:spacing w:before="0" w:after="0"/>
      <w:jc w:val="center"/>
    </w:pPr>
    <w:rPr>
      <w:caps/>
      <w:color w:val="629DD1" w:themeColor="accent1"/>
      <w:spacing w:val="10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1CCD"/>
    <w:rPr>
      <w:caps/>
      <w:color w:val="629DD1" w:themeColor="accent1"/>
      <w:spacing w:val="10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01CCD"/>
    <w:rPr>
      <w:b/>
      <w:bCs/>
      <w:caps/>
      <w:spacing w:val="15"/>
      <w:shd w:val="clear" w:color="auto" w:fill="629DD1" w:themeFill="accent1"/>
    </w:rPr>
  </w:style>
  <w:style w:type="character" w:styleId="Hyperlink">
    <w:name w:val="Hyperlink"/>
    <w:basedOn w:val="DefaultParagraphFont"/>
    <w:uiPriority w:val="99"/>
    <w:unhideWhenUsed/>
    <w:rsid w:val="00A14FC2"/>
    <w:rPr>
      <w:color w:val="9454C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CCD"/>
    <w:rPr>
      <w:b/>
      <w:caps/>
      <w:spacing w:val="15"/>
      <w:sz w:val="20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CCD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CCD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CCD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CCD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CCD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CC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CC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1CCD"/>
    <w:rPr>
      <w:b/>
      <w:bCs/>
      <w:color w:val="3476B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CCD"/>
    <w:pPr>
      <w:spacing w:before="0" w:after="0" w:line="240" w:lineRule="auto"/>
      <w:jc w:val="center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1CC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01CCD"/>
    <w:rPr>
      <w:b/>
      <w:bCs/>
    </w:rPr>
  </w:style>
  <w:style w:type="character" w:styleId="Emphasis">
    <w:name w:val="Emphasis"/>
    <w:uiPriority w:val="20"/>
    <w:qFormat/>
    <w:rsid w:val="00701CCD"/>
    <w:rPr>
      <w:caps/>
      <w:color w:val="224E76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01C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1CC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CCD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CCD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701CCD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701CCD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701CCD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701CCD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701CC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CCD"/>
    <w:pPr>
      <w:outlineLvl w:val="9"/>
    </w:pPr>
    <w:rPr>
      <w:sz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75B9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5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CD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CCD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CCD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CCD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CCD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CCD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CCD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CCD"/>
    <w:pPr>
      <w:spacing w:before="300" w:after="0"/>
      <w:outlineLvl w:val="6"/>
    </w:pPr>
    <w:rPr>
      <w:caps/>
      <w:color w:val="3476B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C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C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BC"/>
  </w:style>
  <w:style w:type="paragraph" w:styleId="Footer">
    <w:name w:val="footer"/>
    <w:basedOn w:val="Normal"/>
    <w:link w:val="Foot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BC"/>
  </w:style>
  <w:style w:type="paragraph" w:styleId="NoSpacing">
    <w:name w:val="No Spacing"/>
    <w:basedOn w:val="Normal"/>
    <w:link w:val="NoSpacingChar"/>
    <w:uiPriority w:val="1"/>
    <w:qFormat/>
    <w:rsid w:val="00701CC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1CCD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A50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150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CCD"/>
    <w:pPr>
      <w:numPr>
        <w:numId w:val="2"/>
      </w:numPr>
      <w:spacing w:before="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1CCD"/>
    <w:pPr>
      <w:spacing w:before="0" w:after="0"/>
      <w:jc w:val="center"/>
    </w:pPr>
    <w:rPr>
      <w:caps/>
      <w:color w:val="629DD1" w:themeColor="accent1"/>
      <w:spacing w:val="10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1CCD"/>
    <w:rPr>
      <w:caps/>
      <w:color w:val="629DD1" w:themeColor="accent1"/>
      <w:spacing w:val="10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01CCD"/>
    <w:rPr>
      <w:b/>
      <w:bCs/>
      <w:caps/>
      <w:spacing w:val="15"/>
      <w:shd w:val="clear" w:color="auto" w:fill="629DD1" w:themeFill="accent1"/>
    </w:rPr>
  </w:style>
  <w:style w:type="character" w:styleId="Hyperlink">
    <w:name w:val="Hyperlink"/>
    <w:basedOn w:val="DefaultParagraphFont"/>
    <w:uiPriority w:val="99"/>
    <w:unhideWhenUsed/>
    <w:rsid w:val="00A14FC2"/>
    <w:rPr>
      <w:color w:val="9454C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CCD"/>
    <w:rPr>
      <w:b/>
      <w:caps/>
      <w:spacing w:val="15"/>
      <w:sz w:val="20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CCD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CCD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CCD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CCD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CCD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CC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CC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1CCD"/>
    <w:rPr>
      <w:b/>
      <w:bCs/>
      <w:color w:val="3476B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CCD"/>
    <w:pPr>
      <w:spacing w:before="0" w:after="0" w:line="240" w:lineRule="auto"/>
      <w:jc w:val="center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1CC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01CCD"/>
    <w:rPr>
      <w:b/>
      <w:bCs/>
    </w:rPr>
  </w:style>
  <w:style w:type="character" w:styleId="Emphasis">
    <w:name w:val="Emphasis"/>
    <w:uiPriority w:val="20"/>
    <w:qFormat/>
    <w:rsid w:val="00701CCD"/>
    <w:rPr>
      <w:caps/>
      <w:color w:val="224E76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01C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1CC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CCD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CCD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701CCD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701CCD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701CCD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701CCD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701CC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CCD"/>
    <w:pPr>
      <w:outlineLvl w:val="9"/>
    </w:pPr>
    <w:rPr>
      <w:sz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75B9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ipp@coastline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B7644C1FBF224A856351489B51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B83C-2675-944E-AF88-7BD60EBEB675}"/>
      </w:docPartPr>
      <w:docPartBody>
        <w:p w:rsidR="00530D99" w:rsidRDefault="00A12E89" w:rsidP="00A12E89">
          <w:pPr>
            <w:pStyle w:val="59B7644C1FBF224A856351489B513A8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T-Medium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89"/>
    <w:rsid w:val="00116F12"/>
    <w:rsid w:val="00162550"/>
    <w:rsid w:val="00430DCE"/>
    <w:rsid w:val="004475A3"/>
    <w:rsid w:val="00530D99"/>
    <w:rsid w:val="005A43DB"/>
    <w:rsid w:val="007B53AA"/>
    <w:rsid w:val="00801C8B"/>
    <w:rsid w:val="009273E4"/>
    <w:rsid w:val="00A12E89"/>
    <w:rsid w:val="00A40D20"/>
    <w:rsid w:val="00A546D3"/>
    <w:rsid w:val="00B9112F"/>
    <w:rsid w:val="00D51293"/>
    <w:rsid w:val="00F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B7644C1FBF224A856351489B513A8A">
    <w:name w:val="59B7644C1FBF224A856351489B513A8A"/>
    <w:rsid w:val="00A12E89"/>
  </w:style>
  <w:style w:type="paragraph" w:customStyle="1" w:styleId="BAA9C695BC55ED4E871A242BE2C1A835">
    <w:name w:val="BAA9C695BC55ED4E871A242BE2C1A835"/>
    <w:rsid w:val="00A12E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B7644C1FBF224A856351489B513A8A">
    <w:name w:val="59B7644C1FBF224A856351489B513A8A"/>
    <w:rsid w:val="00A12E89"/>
  </w:style>
  <w:style w:type="paragraph" w:customStyle="1" w:styleId="BAA9C695BC55ED4E871A242BE2C1A835">
    <w:name w:val="BAA9C695BC55ED4E871A242BE2C1A835"/>
    <w:rsid w:val="00A12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9600A-B52B-4DED-B8B9-3CB2710C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Reimbursement Request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Reimbursement Request</dc:title>
  <dc:creator>Kasie Hipp</dc:creator>
  <cp:lastModifiedBy>Kasie Hipp Mirhashemi</cp:lastModifiedBy>
  <cp:revision>4</cp:revision>
  <dcterms:created xsi:type="dcterms:W3CDTF">2018-12-18T20:50:00Z</dcterms:created>
  <dcterms:modified xsi:type="dcterms:W3CDTF">2018-12-18T23:10:00Z</dcterms:modified>
</cp:coreProperties>
</file>